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Čištění vnitřních ploch bez demontáže (CIP)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E0021041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Čištění vnitřních ploch bez demontáže (CIP)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SFH-100-T1-01R-HT-F5M-E-B-B-B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