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Kombinace háku a řetězu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Kombinace háku a řetězu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