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6911_8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d6657e4ee694d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EddyXpert™ - Separátor neželezných kovů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E0136911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EddyXpert™ - Separátor neželezných kovů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REC-15-E22HI-B-MAB-SM-PU-R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5-60+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Mn-steel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Medium, Manganese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box flap operation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Lever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flap type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housing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Medium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Drum wear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wear shell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Working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Rotational speed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plates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S6: Powder coated (C4)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P1: frame +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side panels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Polyurethane, green,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poles High Intensity, eccentric Ø300/Ø500 magnet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eddy current magnet roller, on belt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drum separator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Koolen vibration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Van der Graaf drum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AEG electro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(looking in conveying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Feeder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Drum separator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E0131085/E0131086/E0131087/E0131088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connector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(direct connections to motor drives)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 eddy current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d6657e4ee694d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