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Systém magnetických válců s vysokou intenzitou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Systém magnetických válců s vysokou intenzitou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(C4)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