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80_439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8f51441b95f4cb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břemenový magnet pro válcové výrobky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E0161880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břemenový magnet pro válcové výrobky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HPL-RA-0100-070x161-068-FE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138x54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8f51441b95f4cb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