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automatickém cištení s prerušením toku – prachotesný – rotacní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E0161912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automatickém cištení s prerušením toku – prachotesný – rotacní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E0161912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SRCD-3232-09U-ES-F1H-V-L-B-F-S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completely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