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Block_154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ae47b9c14e4f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AlNiCo na míru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AlNiCo na míru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ae47b9c14e4f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