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magnet – ruční čištění – statické - Ø150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SECF150638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magnet – ruční čištění – statické - Ø150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SECF150638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SECF-B-D150-07E-N-F1E-W-B-B-SR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Hole pattern according to: DN150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(3+4)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