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 magnet – manuální čištění – statický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 magnet – manuální čištění – statický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