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laku odolný Cleanflow™ magnet – manuální čištění – statický - #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P18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laku odolný Cleanflow™ magnet – manuální čištění – statický - #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8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818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