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A110098_1584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8e44674964e4e0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Extraktoreinheit 7 Stäbe - SECF2020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A110098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Extraktoreinheit 7 Stäbe - SECF2020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A110098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SECF-S-2020-EXTRACTOR 7 BARS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CF2020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(3+4)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8e44674964e4e0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