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24dfa5033c43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Achse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Achse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24dfa5033c43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