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0348_15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fbc3762ead42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E0010348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SECF-1515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fbc3762ead42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