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7 Stäbe - SFH-DN100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E0013260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7 Stäbe - SFH-DN100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E0013260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SFH-S-100-07E TOP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