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Wirbelstromabscheide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Wirbelstromabscheide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