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9652_1_1428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a944b9e761f43c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Wirbelstromabscheider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E0139652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Wirbelstromabscheider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E0139652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REC-06-E22HI-B-MAB-SM-PU-R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5-60+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Drum housing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Drum wear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wear shell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Working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Rotational speed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plates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P1: frame +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side panels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2059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0 - 2,5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Polyurethane, green, 94° Shore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scraper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poles High Intensity, eccentric Ø300/Ø500 magnet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eddy current magnet roller,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drum separator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0,6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2,9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(Δ) / 690 V AC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Drum separator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E0131085/E0131086/E0131087/E0131088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connector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(direct connections to motor drives)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 eddy current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4766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1768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2059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7a944b9e761f43c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