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6e0af3876f49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Timing-Belt-Permanentmagnetband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Timing-Belt-Permanentmagnetband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6e0af3876f49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