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Leichtgewichtige Palettiermagnet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E0168565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Leichtgewichtige Palettiermagnet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HPA-N-IM-AL-1250-850-S3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1226 x 826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