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7_155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bbb05d0e6846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Leichtgewichtige Palettiermagnet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E0168567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Leichtgewichtige Palettiermagnet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bbb05d0e6846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