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letiermagnet für Portalkran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iermagnet für Portalkran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0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