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Palletiermagnet für Portalkran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E0168593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Palletiermagnet für Portalkran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HPA-N-IM-SS-1250-1050-S7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