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Hochfrequenter Entmagnetisiertunnel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Hochfrequenter Entmagnetisiertunnel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