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flach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GM16409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flach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PM-BA-F-SG-D63x14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