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mit versenktem Loch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GM16600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mit versenktem Loch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PM-HS-F-SG-D16x4.5xd3.5/6.5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Ø3,5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