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88_1_11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028ac599da4e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Manuell schaltbarer Permanent-Hebemagnet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Manuell schaltbarer Permanent-Hebemagnet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028ac599da4e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