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Einbaumagnetbandrolle - 650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RHAN25065000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Einbaumagnetbandrolle - 650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RHAN25065000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RHP-B254A06-065-RSD-BA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