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 permanent Überbandmagnetabscheider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ROFI140330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 permanent Überbandmagnetabscheider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ROFI140330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ROP-F3-I-140-W-G-L-B-B-B-NA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T30/10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1090x1370x155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570x1370x234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93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