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Ferrit permanent Überbandmagnetabscheider - 1400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ROFI140360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 permanent Überbandmagnetabscheider - 1400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ROFI140360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ROP-F6-I-140-W-G-L-B-B-B-NA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Ø40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1,45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(EP500/4 5+2)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T100/10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2075x1340x273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1180x1340x400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2085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5015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