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ONC140331_1606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ba783abcab240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Neodym-Überbandmagnet - 1400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RONC140331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Neodym-Überbandmagnet - 1400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RONC140331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ROP-N3-C-140-W-G-R-B-B-M-NA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Ø18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motor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(Jet Black): RAL9005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Rubber, with cleats (EP250/2 3+1,5)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cleat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T50/20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No. of cleats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1600x400x80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pole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1400x400x80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Right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184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ba783abcab2401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