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obere Abdeckung - Silikon transparent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S121674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obere Abdeckung - Silikon transparent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