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Magnetstab - hitzebeständig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SBANA100030-250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Magnetstab - hitzebeständig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SBANA100030-250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BAR-HT-23-250-25-1M8-NW-B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0,75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