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hitzebeständig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SBANA100040-300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hitzebeständig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BAR-HT-23-300-25-2M8-NW-B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0,94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