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Manuelle Schnellreinigung - 75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SBPN202000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Manuelle Schnellreinigung - 75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SBP-2020-N-F1E-B-B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