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Außenpolmagnet – Manuelle Schnellreinigung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SBPN252500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Außenpolmagnet – Manuelle Schnellreinigung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SBPN252500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SBP-2525-N-F1E-B-B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moving away the extractor plate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In-/outlet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Deflector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Removable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(not painted)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321x307x48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extractor plate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wedge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Safety device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