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Manuelle Reinigung - Statisch - #146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SECF150538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Manuelle Reinigung - Statisch - #146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SECF150538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SECF-B-1515-05E-N-F5m-W-B-B-SR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- 8xM8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(2+3)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