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Manuelle Reinigung - Statisch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SECF200538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Manuelle Reinigung - Statisch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