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538_1_99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ac7f04f7154a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Statisch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SECF300538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Statisch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- 20xM8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(5+6)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ac7f04f7154a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