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ECF300638_1_1000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0105693ffe1450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Separator przeplywowy – czyszczenie reczne – statyczny - Ø300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SECF300638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Separator przeplywowy – czyszczenie reczne – statyczny - Ø300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SECF300638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SECF-B-D300-13E-N-F1E-W-B-B-SR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Hole pattern according to: DN300 acc. EN 1092-1 PN10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45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 (SS 1.4401) /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40°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Free of own ignition sources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20, 21 and 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extractor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positon in 2 rows, placed in cascade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 (6+7)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(internal) magnetic bar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10700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445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486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e0105693ffe1450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