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Rundauslass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Rundauslass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