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80035_124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1a376fe6d14f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Kaskadenmagnet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SRKP080035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Kaskadenmagnet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SRKP080035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SEK-P-0800-3-FN-DC-Ex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1a376fe6d14f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