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KP200035_146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c0821b6fd4248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Kaskadenmagnet - 400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SRKP200035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Kaskadenmagnet - 400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SRKP200035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SEK-P-2000-3-FN-DC-Ex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c0821b6fd4248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