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Permanent-Aushebemagnet - 780x313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Artikel Nummer: SVMF070650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Eigenschaften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Beschreibung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Permanent-Aushebemagnet - 780x313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Artikel Nummer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SVMF070650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Produktschlüssel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SVM-F-780x313-0640-B-F0E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Fe-particle size that can be caught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0,5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Advised max. installation 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165-320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Production stop required during ferrous particles disposal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Cleaning (ferrous particles disposal) method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Manual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Ferrous particles disposal via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Manually by wiping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Installation/transport interface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Lifting eye Ø40 mm (4x)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AISI304 (SS 1.4301) / S235JRG2 (St 1.0038)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treatment/finishing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Painted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Colour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Blue (Ultramarine blue): RAL 5002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operating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Min./max. ambient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-20 to 40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system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Permanent ferrite magnet with flux boost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quality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Anisotropic ferrite F-33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field strength (flux density) (±10%)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2300 gauss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640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780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385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620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