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C200001_1538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b7b7b3ccee94ff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Magnetrutschförderer flach-geschlossen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TCBC200001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Magnetrutschförderer flach-geschlossen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b7b7b3ccee94ff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