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ni Magnetrutschförder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BD0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i Magnetrutschförder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D0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M-090-10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