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PGC070088_1130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4cfd296c45b4be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Pneumatischer Magnetgreifer - 70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TPGC070088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Pneumatischer Magnetgreifer - 70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TPGC070088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HGR-SQ-070-FP-R-G-S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Pneumatic: compressed air or vacuum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Ø76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128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(8x) + Threaded hole M10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G1/8"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friction pad/ring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NBR 60° Shore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/ AISI316L (SS 1.4404) (screw cap)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Anodized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70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vacuum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-0,3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4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consumption per cycle (1x up, 1x down)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0,568 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friction pad on magnetic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0,77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4cfd296c45b4be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