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USM000016_arm_sheet_separator_143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8645c5e2cac4b7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Schwenkarm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TUSM000016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Schwenkarm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TUSM000016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HSS-ARM SHEET SEPARATOR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8645c5e2cac4b7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