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Bolt type shackle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1300.08009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 type shackle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4.75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