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4_158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0a507c08be47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TEFLEX red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TEFLEX red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TEFLEX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00a507c08be47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