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272,4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272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272,4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72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72.4xØ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272,4 x D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