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Extractor tube - Ø34 mm - SECC240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A120254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- Ø34 mm - SECC240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A120254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SECC-2424 TUBE ASSY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AISI316 (SS 1.4401)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596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