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0348_158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4dac52f45841b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red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E0010348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red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E0010348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SECF-1515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4dac52f45841b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